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70" w:rsidRPr="00857ABC" w:rsidRDefault="009D076E" w:rsidP="00E77F68">
      <w:pPr>
        <w:jc w:val="both"/>
        <w:rPr>
          <w:rFonts w:ascii="Times New Roman" w:hAnsi="Times New Roman"/>
        </w:rPr>
      </w:pPr>
      <w:r>
        <w:rPr>
          <w:rFonts w:ascii="Times New Roman" w:eastAsia="DejaVu Sans" w:hAnsi="Times New Roman"/>
          <w:b/>
          <w:noProof/>
          <w:kern w:val="3"/>
          <w:sz w:val="22"/>
          <w:szCs w:val="22"/>
          <w:lang w:eastAsia="ru-RU"/>
        </w:rPr>
        <w:drawing>
          <wp:inline distT="0" distB="0" distL="0" distR="0">
            <wp:extent cx="6632448" cy="9501790"/>
            <wp:effectExtent l="0" t="0" r="0" b="4445"/>
            <wp:docPr id="1" name="Рисунок 1" descr="C:\Users\galee\Desktop\яна\IMG-201902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яна\IMG-20190219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400" cy="950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F70" w:rsidRPr="00857ABC">
        <w:rPr>
          <w:rFonts w:ascii="Times New Roman" w:hAnsi="Times New Roman"/>
        </w:rPr>
        <w:lastRenderedPageBreak/>
        <w:t>- организует информационное сопровождение своей деятельности.</w:t>
      </w:r>
    </w:p>
    <w:p w:rsidR="00674F70" w:rsidRPr="00857ABC" w:rsidRDefault="000002EE" w:rsidP="000002EE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674F70" w:rsidRPr="00857ABC">
        <w:rPr>
          <w:rFonts w:ascii="Times New Roman" w:hAnsi="Times New Roman"/>
          <w:b/>
        </w:rPr>
        <w:t>. Основные принципы деятельности Отряда.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  Основными принципами деятельности Отряда являются: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принцип добровольности;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принцип взаимодействия;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принцип учета индивидуальных и возрастных особенностей;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принцип преемственности;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принцип самостоятельности;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принцип ответственности;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принцип равноправия и сотрудничества;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принцип гласности;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принцип коллективности, 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принцип ответственности за собственное развитие.</w:t>
      </w:r>
    </w:p>
    <w:p w:rsidR="00674F70" w:rsidRPr="00857ABC" w:rsidRDefault="000002EE" w:rsidP="000002EE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674F70" w:rsidRPr="00857ABC">
        <w:rPr>
          <w:rFonts w:ascii="Times New Roman" w:hAnsi="Times New Roman"/>
          <w:b/>
        </w:rPr>
        <w:t>. Основные направления деятельности.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  Основными направлениями деятельности отряда являются: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историко-краеведческое;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оборонно-спортивное; </w:t>
      </w:r>
    </w:p>
    <w:p w:rsid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нравственное (участие в различных мероприятиях школы, села и саморазвитие).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 Формы и методы работы применяются с учётом возрастных особенностей обучающихся. </w:t>
      </w:r>
    </w:p>
    <w:p w:rsidR="00674F70" w:rsidRPr="00857ABC" w:rsidRDefault="000002EE" w:rsidP="000002EE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674F70" w:rsidRPr="00857ABC">
        <w:rPr>
          <w:rFonts w:ascii="Times New Roman" w:hAnsi="Times New Roman"/>
          <w:b/>
        </w:rPr>
        <w:t>. Де</w:t>
      </w:r>
      <w:r w:rsidR="00857ABC" w:rsidRPr="00857ABC">
        <w:rPr>
          <w:rFonts w:ascii="Times New Roman" w:hAnsi="Times New Roman"/>
          <w:b/>
        </w:rPr>
        <w:t>ятельность Юнармейского отряда.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  5.1. </w:t>
      </w:r>
      <w:proofErr w:type="gramStart"/>
      <w:r w:rsidRPr="00857ABC">
        <w:rPr>
          <w:rFonts w:ascii="Times New Roman" w:hAnsi="Times New Roman"/>
        </w:rPr>
        <w:t>Отряд осуществляет свою деятельность на базе МБОУ «</w:t>
      </w:r>
      <w:proofErr w:type="spellStart"/>
      <w:r w:rsidR="00857ABC">
        <w:rPr>
          <w:rFonts w:ascii="Times New Roman" w:hAnsi="Times New Roman"/>
        </w:rPr>
        <w:t>Беденьговская</w:t>
      </w:r>
      <w:proofErr w:type="spellEnd"/>
      <w:r w:rsidR="00857ABC">
        <w:rPr>
          <w:rFonts w:ascii="Times New Roman" w:hAnsi="Times New Roman"/>
        </w:rPr>
        <w:t xml:space="preserve"> ООШ</w:t>
      </w:r>
      <w:r w:rsidRPr="00857ABC">
        <w:rPr>
          <w:rFonts w:ascii="Times New Roman" w:hAnsi="Times New Roman"/>
        </w:rPr>
        <w:t>», а также взаимодействует с организациями, деятельность которых направлена на духовно-нравственное, патриотическое и физическое развитие обучающихся;</w:t>
      </w:r>
      <w:proofErr w:type="gramEnd"/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5.2. Отряд определяет профиль своей деятельности и планирует работу;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5.3. Отряд участвует в военно-спортивных и юнармейских играх, соревнованиях, экскурсиях, походах, сборах и т.п.;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5.4. Отряд участвует в содержании памятников воинской славы и уходе за ними;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5.5. Отряд ведет информационную деятельность в области развития гражданственности и патриотизма </w:t>
      </w:r>
      <w:proofErr w:type="gramStart"/>
      <w:r w:rsidRPr="00857ABC">
        <w:rPr>
          <w:rFonts w:ascii="Times New Roman" w:hAnsi="Times New Roman"/>
        </w:rPr>
        <w:t>обучающихся</w:t>
      </w:r>
      <w:proofErr w:type="gramEnd"/>
      <w:r w:rsidRPr="00857ABC">
        <w:rPr>
          <w:rFonts w:ascii="Times New Roman" w:hAnsi="Times New Roman"/>
        </w:rPr>
        <w:t>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674F70" w:rsidRPr="00857ABC" w:rsidRDefault="000002EE" w:rsidP="000002EE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="00674F70" w:rsidRPr="00857ABC">
        <w:rPr>
          <w:rFonts w:ascii="Times New Roman" w:hAnsi="Times New Roman"/>
          <w:b/>
        </w:rPr>
        <w:t>. Материально-техническое обеспечение деятельности Отряда.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6.1. Деятельность Отряда обеспечивается учебно-материальной базой МБОУ «</w:t>
      </w:r>
      <w:proofErr w:type="spellStart"/>
      <w:r w:rsidR="00857ABC">
        <w:rPr>
          <w:rFonts w:ascii="Times New Roman" w:hAnsi="Times New Roman"/>
        </w:rPr>
        <w:t>Беденьговская</w:t>
      </w:r>
      <w:proofErr w:type="spellEnd"/>
      <w:r w:rsidR="00857ABC">
        <w:rPr>
          <w:rFonts w:ascii="Times New Roman" w:hAnsi="Times New Roman"/>
        </w:rPr>
        <w:t xml:space="preserve"> О</w:t>
      </w:r>
      <w:r w:rsidR="00BD53D8" w:rsidRPr="00857ABC">
        <w:rPr>
          <w:rFonts w:ascii="Times New Roman" w:hAnsi="Times New Roman"/>
        </w:rPr>
        <w:t>ОШ</w:t>
      </w:r>
      <w:r w:rsidRPr="00857ABC">
        <w:rPr>
          <w:rFonts w:ascii="Times New Roman" w:hAnsi="Times New Roman"/>
        </w:rPr>
        <w:t>»;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6.3. Отряд использует для работы и проведения занятий кабинет ОБЖ</w:t>
      </w:r>
      <w:r w:rsidR="00BD53D8" w:rsidRPr="00857ABC">
        <w:rPr>
          <w:rFonts w:ascii="Times New Roman" w:hAnsi="Times New Roman"/>
        </w:rPr>
        <w:t>, спортивный зал, школьный стадион.</w:t>
      </w:r>
    </w:p>
    <w:p w:rsidR="00674F70" w:rsidRPr="00857ABC" w:rsidRDefault="000002EE" w:rsidP="000002EE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674F70" w:rsidRPr="00857ABC">
        <w:rPr>
          <w:rFonts w:ascii="Times New Roman" w:hAnsi="Times New Roman"/>
          <w:b/>
        </w:rPr>
        <w:t>. Организация воспитательной деятельности Отряда.</w:t>
      </w:r>
    </w:p>
    <w:p w:rsidR="00BD53D8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7.1. Организация учебно-воспитательного процесса Отряда регламентируется учебным (годовым) планом, </w:t>
      </w:r>
      <w:proofErr w:type="gramStart"/>
      <w:r w:rsidRPr="00857ABC">
        <w:rPr>
          <w:rFonts w:ascii="Times New Roman" w:hAnsi="Times New Roman"/>
        </w:rPr>
        <w:t>утвержденными</w:t>
      </w:r>
      <w:proofErr w:type="gramEnd"/>
      <w:r w:rsidRPr="00857ABC">
        <w:rPr>
          <w:rFonts w:ascii="Times New Roman" w:hAnsi="Times New Roman"/>
        </w:rPr>
        <w:t xml:space="preserve"> директором школы. </w:t>
      </w:r>
    </w:p>
    <w:p w:rsidR="00674F70" w:rsidRPr="00857ABC" w:rsidRDefault="000002EE" w:rsidP="000002EE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857ABC">
        <w:rPr>
          <w:rFonts w:ascii="Times New Roman" w:hAnsi="Times New Roman"/>
          <w:b/>
        </w:rPr>
        <w:t xml:space="preserve">. Структура отряда, </w:t>
      </w:r>
      <w:r w:rsidR="00674F70" w:rsidRPr="00857ABC">
        <w:rPr>
          <w:rFonts w:ascii="Times New Roman" w:hAnsi="Times New Roman"/>
          <w:b/>
        </w:rPr>
        <w:t>его органы управления.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8.1. Высшим руководящим органом Отряда является Слет Юнармейского отряда, который созывается Штабом Отряда один раз в 5 лет. Внеочередные Слеты могут созываться по решению Штаба Отряда, а также по </w:t>
      </w:r>
      <w:r w:rsidR="00BD53D8" w:rsidRPr="00857ABC">
        <w:rPr>
          <w:rFonts w:ascii="Times New Roman" w:hAnsi="Times New Roman"/>
        </w:rPr>
        <w:t>требованию руководящих органов Д</w:t>
      </w:r>
      <w:r w:rsidRPr="00857ABC">
        <w:rPr>
          <w:rFonts w:ascii="Times New Roman" w:hAnsi="Times New Roman"/>
        </w:rPr>
        <w:t>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8.2. Деятельность Слета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857ABC">
        <w:rPr>
          <w:rFonts w:ascii="Times New Roman" w:hAnsi="Times New Roman"/>
        </w:rPr>
        <w:t>Юнармия</w:t>
      </w:r>
      <w:proofErr w:type="spellEnd"/>
      <w:r w:rsidRPr="00857ABC">
        <w:rPr>
          <w:rFonts w:ascii="Times New Roman" w:hAnsi="Times New Roman"/>
        </w:rPr>
        <w:t>»;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8.3. Постоянно действующим коллегиальным руководящим органом Отряда является Штаб Отряда, избираемый Слетом Отряда сроком на 5 лет и возглавляемый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lastRenderedPageBreak/>
        <w:t>8.4. Заседания Штаба Отряда проводятся не реже, чем один раз в полгода и созываются Начальником Штаба Юнармейского отряда Движения;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8.5. Штаб Отряда: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представляет интересы Отряда в пределах территории своей деятельности;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принимает решения о созыве Слета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осуществляет учет участников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8.6. Управление Отрядом осуществляется руководителем, назначенным директором МБОУ «</w:t>
      </w:r>
      <w:proofErr w:type="spellStart"/>
      <w:r w:rsidR="00857ABC">
        <w:rPr>
          <w:rFonts w:ascii="Times New Roman" w:hAnsi="Times New Roman"/>
        </w:rPr>
        <w:t>Беденьговская</w:t>
      </w:r>
      <w:proofErr w:type="spellEnd"/>
      <w:r w:rsidR="00857ABC">
        <w:rPr>
          <w:rFonts w:ascii="Times New Roman" w:hAnsi="Times New Roman"/>
        </w:rPr>
        <w:t xml:space="preserve"> ООШ</w:t>
      </w:r>
      <w:r w:rsidRPr="00857ABC">
        <w:rPr>
          <w:rFonts w:ascii="Times New Roman" w:hAnsi="Times New Roman"/>
        </w:rPr>
        <w:t>». Методическое руководство деятельностью Отряда осуществляется заместителем директора;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8.7. Руководитель Отряда: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направляет работу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 xml:space="preserve">− организует </w:t>
      </w:r>
      <w:proofErr w:type="spellStart"/>
      <w:r w:rsidRPr="00857ABC">
        <w:rPr>
          <w:rFonts w:ascii="Times New Roman" w:hAnsi="Times New Roman"/>
        </w:rPr>
        <w:t>внутришкольные</w:t>
      </w:r>
      <w:proofErr w:type="spellEnd"/>
      <w:r w:rsidRPr="00857ABC">
        <w:rPr>
          <w:rFonts w:ascii="Times New Roman" w:hAnsi="Times New Roman"/>
        </w:rPr>
        <w:t xml:space="preserve"> соревнования и военно-патриотические праздники, предусмотренные планом работы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поддерживает контакт с районными патриотическими организациями;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обеспечивает безопасность детей при проведении мероприятий и занятий.</w:t>
      </w:r>
    </w:p>
    <w:p w:rsidR="00674F70" w:rsidRPr="00857ABC" w:rsidRDefault="000002EE" w:rsidP="000002EE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="00674F70" w:rsidRPr="00857ABC">
        <w:rPr>
          <w:rFonts w:ascii="Times New Roman" w:hAnsi="Times New Roman"/>
          <w:b/>
        </w:rPr>
        <w:t>. Права и обязанности участников Отряда.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674F70" w:rsidRPr="00E77F68" w:rsidRDefault="00674F70" w:rsidP="00E77F68">
      <w:pPr>
        <w:jc w:val="both"/>
        <w:rPr>
          <w:rFonts w:ascii="Times New Roman" w:hAnsi="Times New Roman"/>
        </w:rPr>
      </w:pPr>
      <w:r w:rsidRPr="00E77F68">
        <w:rPr>
          <w:rFonts w:ascii="Times New Roman" w:hAnsi="Times New Roman"/>
        </w:rPr>
        <w:t>9.1. Участники Отряда имеют право: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принимать участие в мероприятиях Отряда, его занятиях;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принимать участие в общих собраниях Отряда с правом решающего голоса;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вносить предложения по совершенствованию работы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избирать и быть избранным в штаб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пользоваться имуществом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674F70" w:rsidRPr="00E77F68" w:rsidRDefault="00674F70" w:rsidP="00E77F68">
      <w:pPr>
        <w:jc w:val="both"/>
        <w:rPr>
          <w:rFonts w:ascii="Times New Roman" w:hAnsi="Times New Roman"/>
        </w:rPr>
      </w:pPr>
      <w:r w:rsidRPr="00E77F68">
        <w:rPr>
          <w:rFonts w:ascii="Times New Roman" w:hAnsi="Times New Roman"/>
        </w:rPr>
        <w:t>9.2. Участники Отряда обязаны: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соблюдать настоящее Положение, проявлять инициативу в работе Отряда;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соблюдать при проведении мероприятий Отряда дисциплину и технику безопасности;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совершенствовать свою общеармейскую и физическую подготовку, воспитывать в себе и окружающих активную жизненную позицию;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бережно и аккуратно относиться к имуществу Отряда, принимать все меры к обеспечению его сохранности.</w:t>
      </w:r>
    </w:p>
    <w:p w:rsidR="00674F70" w:rsidRPr="00857ABC" w:rsidRDefault="000002EE" w:rsidP="000002EE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674F70" w:rsidRPr="00857ABC">
        <w:rPr>
          <w:rFonts w:ascii="Times New Roman" w:hAnsi="Times New Roman"/>
          <w:b/>
        </w:rPr>
        <w:t>. Документация Отряда.</w:t>
      </w:r>
    </w:p>
    <w:p w:rsidR="00674F70" w:rsidRPr="00857ABC" w:rsidRDefault="00226DBC" w:rsidP="00E77F6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Отряде должна быть</w:t>
      </w:r>
      <w:r w:rsidR="00674F70" w:rsidRPr="00857ABC">
        <w:rPr>
          <w:rFonts w:ascii="Times New Roman" w:hAnsi="Times New Roman"/>
        </w:rPr>
        <w:t xml:space="preserve"> следующая документация: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настоящее Положение;</w:t>
      </w:r>
    </w:p>
    <w:p w:rsidR="00674F70" w:rsidRPr="00857ABC" w:rsidRDefault="00674F70" w:rsidP="00E77F68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Устав Всероссийского детско-юношеского военно-патриотического общественного движения «</w:t>
      </w:r>
      <w:proofErr w:type="spellStart"/>
      <w:r w:rsidRPr="00857ABC">
        <w:rPr>
          <w:rFonts w:ascii="Times New Roman" w:hAnsi="Times New Roman"/>
        </w:rPr>
        <w:t>Юнармия</w:t>
      </w:r>
      <w:proofErr w:type="spellEnd"/>
      <w:r w:rsidRPr="00857ABC">
        <w:rPr>
          <w:rFonts w:ascii="Times New Roman" w:hAnsi="Times New Roman"/>
        </w:rPr>
        <w:t>»;</w:t>
      </w:r>
    </w:p>
    <w:p w:rsidR="00A36B93" w:rsidRPr="00857ABC" w:rsidRDefault="00674F70" w:rsidP="00226DBC">
      <w:pPr>
        <w:jc w:val="both"/>
        <w:rPr>
          <w:rFonts w:ascii="Times New Roman" w:hAnsi="Times New Roman"/>
        </w:rPr>
      </w:pPr>
      <w:r w:rsidRPr="00857ABC">
        <w:rPr>
          <w:rFonts w:ascii="Times New Roman" w:hAnsi="Times New Roman"/>
        </w:rPr>
        <w:t>− план работы на год</w:t>
      </w:r>
      <w:r w:rsidR="003644BC">
        <w:rPr>
          <w:rFonts w:ascii="Times New Roman" w:hAnsi="Times New Roman"/>
        </w:rPr>
        <w:t>, утвержденный директором МБОУ «</w:t>
      </w:r>
      <w:proofErr w:type="spellStart"/>
      <w:r w:rsidR="003644BC">
        <w:rPr>
          <w:rFonts w:ascii="Times New Roman" w:hAnsi="Times New Roman"/>
        </w:rPr>
        <w:t>Беденьговская</w:t>
      </w:r>
      <w:proofErr w:type="spellEnd"/>
      <w:r w:rsidR="003644BC">
        <w:rPr>
          <w:rFonts w:ascii="Times New Roman" w:hAnsi="Times New Roman"/>
        </w:rPr>
        <w:t xml:space="preserve"> О</w:t>
      </w:r>
      <w:r w:rsidR="00BD53D8" w:rsidRPr="00857ABC">
        <w:rPr>
          <w:rFonts w:ascii="Times New Roman" w:hAnsi="Times New Roman"/>
        </w:rPr>
        <w:t>ОШ</w:t>
      </w:r>
      <w:r w:rsidR="00226DBC">
        <w:rPr>
          <w:rFonts w:ascii="Times New Roman" w:hAnsi="Times New Roman"/>
        </w:rPr>
        <w:t>».</w:t>
      </w:r>
    </w:p>
    <w:sectPr w:rsidR="00A36B93" w:rsidRPr="00857ABC" w:rsidSect="009D07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426" w:left="85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EDE" w:rsidRDefault="00B85EDE" w:rsidP="007E3DCB">
      <w:r>
        <w:separator/>
      </w:r>
    </w:p>
  </w:endnote>
  <w:endnote w:type="continuationSeparator" w:id="0">
    <w:p w:rsidR="00B85EDE" w:rsidRDefault="00B85EDE" w:rsidP="007E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6E" w:rsidRDefault="009D076E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322672"/>
      <w:docPartObj>
        <w:docPartGallery w:val="Page Numbers (Bottom of Page)"/>
        <w:docPartUnique/>
      </w:docPartObj>
    </w:sdtPr>
    <w:sdtEndPr/>
    <w:sdtContent>
      <w:p w:rsidR="007E3DCB" w:rsidRDefault="007E3DC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76E">
          <w:rPr>
            <w:noProof/>
          </w:rPr>
          <w:t>2</w:t>
        </w:r>
        <w:r>
          <w:fldChar w:fldCharType="end"/>
        </w:r>
      </w:p>
    </w:sdtContent>
  </w:sdt>
  <w:p w:rsidR="007E3DCB" w:rsidRDefault="007E3DCB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6E" w:rsidRDefault="009D076E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EDE" w:rsidRDefault="00B85EDE" w:rsidP="007E3DCB">
      <w:r>
        <w:separator/>
      </w:r>
    </w:p>
  </w:footnote>
  <w:footnote w:type="continuationSeparator" w:id="0">
    <w:p w:rsidR="00B85EDE" w:rsidRDefault="00B85EDE" w:rsidP="007E3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6E" w:rsidRDefault="009D076E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DCB" w:rsidRPr="007E3DCB" w:rsidRDefault="007E3DCB" w:rsidP="007E3DCB">
    <w:pPr>
      <w:jc w:val="center"/>
      <w:rPr>
        <w:rFonts w:ascii="Times New Roman" w:hAnsi="Times New Roman"/>
        <w:sz w:val="20"/>
      </w:rPr>
    </w:pPr>
    <w:r w:rsidRPr="007E3DCB">
      <w:rPr>
        <w:rFonts w:ascii="Times New Roman" w:hAnsi="Times New Roman"/>
        <w:sz w:val="20"/>
      </w:rPr>
      <w:t>Муниципальное бюджетное общеобразовательное учреждение «</w:t>
    </w:r>
    <w:proofErr w:type="spellStart"/>
    <w:r w:rsidRPr="007E3DCB">
      <w:rPr>
        <w:rFonts w:ascii="Times New Roman" w:hAnsi="Times New Roman"/>
        <w:sz w:val="20"/>
      </w:rPr>
      <w:t>Беденьговская</w:t>
    </w:r>
    <w:proofErr w:type="spellEnd"/>
    <w:r w:rsidRPr="007E3DCB">
      <w:rPr>
        <w:rFonts w:ascii="Times New Roman" w:hAnsi="Times New Roman"/>
        <w:sz w:val="20"/>
      </w:rPr>
      <w:t xml:space="preserve"> основная общеобразовательная школа»</w:t>
    </w:r>
    <w:r>
      <w:rPr>
        <w:rFonts w:ascii="Times New Roman" w:hAnsi="Times New Roman"/>
        <w:sz w:val="20"/>
      </w:rPr>
      <w:t xml:space="preserve"> </w:t>
    </w:r>
    <w:proofErr w:type="spellStart"/>
    <w:r w:rsidRPr="007E3DCB">
      <w:rPr>
        <w:rFonts w:ascii="Times New Roman" w:hAnsi="Times New Roman"/>
        <w:sz w:val="20"/>
      </w:rPr>
      <w:t>Тетюшского</w:t>
    </w:r>
    <w:proofErr w:type="spellEnd"/>
    <w:r w:rsidRPr="007E3DCB">
      <w:rPr>
        <w:rFonts w:ascii="Times New Roman" w:hAnsi="Times New Roman"/>
        <w:sz w:val="20"/>
      </w:rPr>
      <w:t xml:space="preserve"> муниципального района Республики Татарстан</w:t>
    </w:r>
  </w:p>
  <w:p w:rsidR="007E3DCB" w:rsidRDefault="007E3DCB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76E" w:rsidRDefault="009D076E">
    <w:pPr>
      <w:pStyle w:val="af4"/>
    </w:pPr>
  </w:p>
  <w:p w:rsidR="009D076E" w:rsidRDefault="009D076E">
    <w:pPr>
      <w:pStyle w:val="af4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A1"/>
    <w:rsid w:val="000002EE"/>
    <w:rsid w:val="00226DBC"/>
    <w:rsid w:val="003644BC"/>
    <w:rsid w:val="00674F70"/>
    <w:rsid w:val="007E3DCB"/>
    <w:rsid w:val="00857ABC"/>
    <w:rsid w:val="009D076E"/>
    <w:rsid w:val="009D223A"/>
    <w:rsid w:val="00A36B93"/>
    <w:rsid w:val="00A763A1"/>
    <w:rsid w:val="00B85EDE"/>
    <w:rsid w:val="00BD53D8"/>
    <w:rsid w:val="00DB4EE0"/>
    <w:rsid w:val="00DD431E"/>
    <w:rsid w:val="00E77F68"/>
    <w:rsid w:val="00F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3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223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23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2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2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2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23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23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23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223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223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D223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D223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D223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D223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D223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D223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D223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D223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9D223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223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9D223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D223A"/>
    <w:rPr>
      <w:b/>
      <w:bCs/>
    </w:rPr>
  </w:style>
  <w:style w:type="character" w:styleId="a8">
    <w:name w:val="Emphasis"/>
    <w:uiPriority w:val="20"/>
    <w:qFormat/>
    <w:rsid w:val="009D223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9D223A"/>
    <w:rPr>
      <w:szCs w:val="32"/>
    </w:rPr>
  </w:style>
  <w:style w:type="paragraph" w:styleId="aa">
    <w:name w:val="List Paragraph"/>
    <w:basedOn w:val="a"/>
    <w:uiPriority w:val="34"/>
    <w:qFormat/>
    <w:rsid w:val="009D22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223A"/>
    <w:rPr>
      <w:i/>
    </w:rPr>
  </w:style>
  <w:style w:type="character" w:customStyle="1" w:styleId="22">
    <w:name w:val="Цитата 2 Знак"/>
    <w:link w:val="21"/>
    <w:uiPriority w:val="29"/>
    <w:rsid w:val="009D223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223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9D223A"/>
    <w:rPr>
      <w:b/>
      <w:i/>
      <w:sz w:val="24"/>
    </w:rPr>
  </w:style>
  <w:style w:type="character" w:styleId="ad">
    <w:name w:val="Subtle Emphasis"/>
    <w:uiPriority w:val="19"/>
    <w:qFormat/>
    <w:rsid w:val="009D223A"/>
    <w:rPr>
      <w:i/>
      <w:color w:val="5A5A5A"/>
    </w:rPr>
  </w:style>
  <w:style w:type="character" w:styleId="ae">
    <w:name w:val="Intense Emphasis"/>
    <w:uiPriority w:val="21"/>
    <w:qFormat/>
    <w:rsid w:val="009D223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9D223A"/>
    <w:rPr>
      <w:sz w:val="24"/>
      <w:szCs w:val="24"/>
      <w:u w:val="single"/>
    </w:rPr>
  </w:style>
  <w:style w:type="character" w:styleId="af0">
    <w:name w:val="Intense Reference"/>
    <w:uiPriority w:val="32"/>
    <w:qFormat/>
    <w:rsid w:val="009D223A"/>
    <w:rPr>
      <w:b/>
      <w:sz w:val="24"/>
      <w:u w:val="single"/>
    </w:rPr>
  </w:style>
  <w:style w:type="character" w:styleId="af1">
    <w:name w:val="Book Title"/>
    <w:uiPriority w:val="33"/>
    <w:qFormat/>
    <w:rsid w:val="009D223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223A"/>
    <w:pPr>
      <w:outlineLvl w:val="9"/>
    </w:pPr>
  </w:style>
  <w:style w:type="paragraph" w:customStyle="1" w:styleId="Default">
    <w:name w:val="Default"/>
    <w:rsid w:val="00674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3">
    <w:name w:val="Table Grid"/>
    <w:basedOn w:val="a1"/>
    <w:uiPriority w:val="59"/>
    <w:rsid w:val="00E77F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7E3D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E3DCB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7E3D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E3DCB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9D076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9D0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3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223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23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2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2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2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23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23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23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223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223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D223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D223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D223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D223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D223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D223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D223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D223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9D223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223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9D223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D223A"/>
    <w:rPr>
      <w:b/>
      <w:bCs/>
    </w:rPr>
  </w:style>
  <w:style w:type="character" w:styleId="a8">
    <w:name w:val="Emphasis"/>
    <w:uiPriority w:val="20"/>
    <w:qFormat/>
    <w:rsid w:val="009D223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9D223A"/>
    <w:rPr>
      <w:szCs w:val="32"/>
    </w:rPr>
  </w:style>
  <w:style w:type="paragraph" w:styleId="aa">
    <w:name w:val="List Paragraph"/>
    <w:basedOn w:val="a"/>
    <w:uiPriority w:val="34"/>
    <w:qFormat/>
    <w:rsid w:val="009D22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223A"/>
    <w:rPr>
      <w:i/>
    </w:rPr>
  </w:style>
  <w:style w:type="character" w:customStyle="1" w:styleId="22">
    <w:name w:val="Цитата 2 Знак"/>
    <w:link w:val="21"/>
    <w:uiPriority w:val="29"/>
    <w:rsid w:val="009D223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223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9D223A"/>
    <w:rPr>
      <w:b/>
      <w:i/>
      <w:sz w:val="24"/>
    </w:rPr>
  </w:style>
  <w:style w:type="character" w:styleId="ad">
    <w:name w:val="Subtle Emphasis"/>
    <w:uiPriority w:val="19"/>
    <w:qFormat/>
    <w:rsid w:val="009D223A"/>
    <w:rPr>
      <w:i/>
      <w:color w:val="5A5A5A"/>
    </w:rPr>
  </w:style>
  <w:style w:type="character" w:styleId="ae">
    <w:name w:val="Intense Emphasis"/>
    <w:uiPriority w:val="21"/>
    <w:qFormat/>
    <w:rsid w:val="009D223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9D223A"/>
    <w:rPr>
      <w:sz w:val="24"/>
      <w:szCs w:val="24"/>
      <w:u w:val="single"/>
    </w:rPr>
  </w:style>
  <w:style w:type="character" w:styleId="af0">
    <w:name w:val="Intense Reference"/>
    <w:uiPriority w:val="32"/>
    <w:qFormat/>
    <w:rsid w:val="009D223A"/>
    <w:rPr>
      <w:b/>
      <w:sz w:val="24"/>
      <w:u w:val="single"/>
    </w:rPr>
  </w:style>
  <w:style w:type="character" w:styleId="af1">
    <w:name w:val="Book Title"/>
    <w:uiPriority w:val="33"/>
    <w:qFormat/>
    <w:rsid w:val="009D223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223A"/>
    <w:pPr>
      <w:outlineLvl w:val="9"/>
    </w:pPr>
  </w:style>
  <w:style w:type="paragraph" w:customStyle="1" w:styleId="Default">
    <w:name w:val="Default"/>
    <w:rsid w:val="00674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3">
    <w:name w:val="Table Grid"/>
    <w:basedOn w:val="a1"/>
    <w:uiPriority w:val="59"/>
    <w:rsid w:val="00E77F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7E3D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E3DCB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7E3D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E3DCB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9D076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9D0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Светикс</dc:creator>
  <cp:keywords/>
  <dc:description/>
  <cp:lastModifiedBy>гульназ галеева</cp:lastModifiedBy>
  <cp:revision>12</cp:revision>
  <cp:lastPrinted>2019-02-16T13:10:00Z</cp:lastPrinted>
  <dcterms:created xsi:type="dcterms:W3CDTF">2017-01-24T05:52:00Z</dcterms:created>
  <dcterms:modified xsi:type="dcterms:W3CDTF">2019-02-20T10:46:00Z</dcterms:modified>
</cp:coreProperties>
</file>